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397" w:rsidRDefault="00C02397" w:rsidP="00C023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26C59" w:rsidRPr="00626C59">
        <w:rPr>
          <w:b/>
          <w:noProof/>
          <w:sz w:val="24"/>
        </w:rPr>
        <w:t>210206</w:t>
      </w:r>
    </w:p>
    <w:p w:rsidR="00C02397" w:rsidRDefault="00C02397" w:rsidP="00C02397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3331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  <w:r w:rsidR="00F3331A">
        <w:rPr>
          <w:rFonts w:asciiTheme="minorEastAsia" w:eastAsiaTheme="minorEastAsia" w:hAnsiTheme="minorEastAsia" w:hint="eastAsia"/>
          <w:b/>
          <w:lang w:val="en-US" w:eastAsia="zh-CN"/>
        </w:rPr>
        <w:t>,</w:t>
      </w:r>
      <w:r w:rsidR="00F3331A">
        <w:rPr>
          <w:rFonts w:asciiTheme="minorEastAsia" w:eastAsiaTheme="minorEastAsia" w:hAnsiTheme="minorEastAsia"/>
          <w:b/>
          <w:lang w:val="en-US" w:eastAsia="zh-CN"/>
        </w:rPr>
        <w:t xml:space="preserve"> </w:t>
      </w:r>
      <w:r w:rsidR="00F3331A" w:rsidRPr="00CB05A1">
        <w:rPr>
          <w:rFonts w:ascii="Arial" w:eastAsia="Batang" w:hAnsi="Arial"/>
          <w:b/>
          <w:lang w:val="en-US" w:eastAsia="zh-CN"/>
        </w:rPr>
        <w:t>HiS</w:t>
      </w:r>
      <w:r w:rsidR="004C0F33">
        <w:rPr>
          <w:rFonts w:ascii="Arial" w:eastAsia="Batang" w:hAnsi="Arial"/>
          <w:b/>
          <w:lang w:val="en-US" w:eastAsia="zh-CN"/>
        </w:rPr>
        <w:t>i</w:t>
      </w:r>
      <w:r w:rsidR="00F3331A" w:rsidRPr="00CB05A1">
        <w:rPr>
          <w:rFonts w:ascii="Arial" w:eastAsia="Batang" w:hAnsi="Arial"/>
          <w:b/>
          <w:lang w:val="en-US" w:eastAsia="zh-CN"/>
        </w:rPr>
        <w:t>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bookmarkStart w:id="1" w:name="OLE_LINK39"/>
      <w:bookmarkStart w:id="2" w:name="OLE_LINK40"/>
      <w:r w:rsidR="00F3331A" w:rsidRPr="00F3331A">
        <w:rPr>
          <w:rFonts w:ascii="Arial" w:eastAsia="Batang" w:hAnsi="Arial"/>
          <w:b/>
          <w:lang w:eastAsia="zh-CN"/>
        </w:rPr>
        <w:t>17.1.1</w:t>
      </w:r>
      <w:bookmarkEnd w:id="1"/>
      <w:bookmarkEnd w:id="2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A503C6" w:rsidRDefault="00B70D0D" w:rsidP="00B70D0D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9F222A">
        <w:rPr>
          <w:highlight w:val="yellow"/>
        </w:rPr>
        <w:t>TS 23.xxx</w:t>
      </w:r>
      <w:r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29529B" w:rsidRPr="00D0451E">
        <w:rPr>
          <w:lang w:eastAsia="ko-KR"/>
        </w:rPr>
        <w:t xml:space="preserve">DNS </w:t>
      </w:r>
      <w:r w:rsidR="00FF4992">
        <w:rPr>
          <w:lang w:eastAsia="ko-KR"/>
        </w:rPr>
        <w:t xml:space="preserve">and corresponding 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>and its related context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726AF5" w:rsidP="00050F28">
      <w:pPr>
        <w:pStyle w:val="B1"/>
        <w:numPr>
          <w:ilvl w:val="0"/>
          <w:numId w:val="9"/>
        </w:numPr>
        <w:rPr>
          <w:lang w:eastAsia="ko-KR"/>
        </w:r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SMF and UE enhancements over NAS</w:t>
      </w:r>
      <w:r>
        <w:rPr>
          <w:lang w:eastAsia="ko-KR"/>
        </w:rPr>
        <w:t>.</w:t>
      </w:r>
    </w:p>
    <w:p w:rsidR="00FF4992" w:rsidRPr="00BE76DE" w:rsidRDefault="00FF4992" w:rsidP="00050F28">
      <w:pPr>
        <w:pStyle w:val="B1"/>
        <w:numPr>
          <w:ilvl w:val="0"/>
          <w:numId w:val="9"/>
        </w:numPr>
      </w:pPr>
      <w:r>
        <w:t xml:space="preserve">To support the </w:t>
      </w:r>
      <w:r w:rsidRPr="00794BA0">
        <w:rPr>
          <w:lang w:eastAsia="ko-KR"/>
        </w:rPr>
        <w:t xml:space="preserve">UE </w:t>
      </w:r>
      <w:r w:rsidRPr="00042480">
        <w:rPr>
          <w:lang w:eastAsia="ko-KR"/>
        </w:rPr>
        <w:t>based EAS rediscovery</w:t>
      </w:r>
      <w:r>
        <w:rPr>
          <w:lang w:eastAsia="ko-KR"/>
        </w:rPr>
        <w:t xml:space="preserve"> in </w:t>
      </w:r>
      <w:r w:rsidRPr="00794BA0">
        <w:rPr>
          <w:lang w:eastAsia="ko-KR"/>
        </w:rPr>
        <w:t>SSC mode 2/3 case</w:t>
      </w:r>
      <w:r>
        <w:t xml:space="preserve">, the UE </w:t>
      </w:r>
      <w:r w:rsidRPr="008A15E9">
        <w:t>reselect</w:t>
      </w:r>
      <w:r>
        <w:t>s</w:t>
      </w:r>
      <w:r w:rsidRPr="008A15E9">
        <w:t xml:space="preserve"> a new EAS after it is allocated with a new IP address.</w:t>
      </w:r>
    </w:p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 to influence PCF decisions for URSP</w:t>
      </w:r>
      <w:r w:rsidR="00AB7E0E">
        <w:t>.</w:t>
      </w:r>
    </w:p>
    <w:p w:rsidR="00AB7E0E" w:rsidRPr="007D6012" w:rsidRDefault="00A05B2B" w:rsidP="005F5858">
      <w:pPr>
        <w:pStyle w:val="B1"/>
        <w:rPr>
          <w:lang w:eastAsia="ko-KR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 to provide ECS Identities to the UDM</w:t>
      </w:r>
      <w:r w:rsidR="00FF4992">
        <w:t>.</w:t>
      </w:r>
    </w:p>
    <w:p w:rsidR="00A05B2B" w:rsidRPr="007D6012" w:rsidRDefault="00982F96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t>Inform SMF with IP addressing information of EAS selected by DNS using SMF service or AF influence on traffic routing.</w:t>
      </w:r>
    </w:p>
    <w:p w:rsidR="00310A0A" w:rsidRDefault="00310A0A" w:rsidP="00310A0A">
      <w:pPr>
        <w:pStyle w:val="B1"/>
        <w:rPr>
          <w:lang w:eastAsia="zh-CN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Updates to procedure on AF requests to influence traffic routing for </w:t>
      </w:r>
      <w:r>
        <w:rPr>
          <w:lang w:eastAsia="ko-KR"/>
        </w:rPr>
        <w:t>scenarios where EAS relocation also results in corresponding AF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 subscribes low latency exposure of QoS monitoring results via Local NEF/NEF and PCF</w:t>
      </w:r>
      <w:r>
        <w:rPr>
          <w:lang w:eastAsia="zh-CN"/>
        </w:rPr>
        <w:t>.</w:t>
      </w:r>
    </w:p>
    <w:p w:rsidR="00F41A27" w:rsidRPr="0046338E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  <w:p w:rsidR="003418E2" w:rsidRPr="00C4600F" w:rsidRDefault="00384DA1" w:rsidP="00384D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Sep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3418E2" w:rsidRPr="00C4600F" w:rsidRDefault="00384DA1" w:rsidP="00384DA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4600F">
              <w:rPr>
                <w:rFonts w:cs="Arial"/>
                <w:szCs w:val="18"/>
              </w:rPr>
              <w:t>(Dec.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bookmarkStart w:id="3" w:name="_Hlk494379671"/>
            <w:r>
              <w:rPr>
                <w:rFonts w:ascii="Arial" w:hAnsi="Arial" w:cs="Arial"/>
                <w:sz w:val="18"/>
                <w:szCs w:val="18"/>
              </w:rPr>
              <w:t>User Plane Function</w:t>
            </w:r>
            <w:r w:rsidRPr="003418E2">
              <w:rPr>
                <w:rFonts w:ascii="Arial" w:hAnsi="Arial" w:cs="Arial"/>
                <w:sz w:val="18"/>
                <w:szCs w:val="18"/>
              </w:rPr>
              <w:t xml:space="preserve"> Event Exposure</w:t>
            </w:r>
            <w:bookmarkEnd w:id="3"/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  <w:p w:rsidR="003418E2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</w:rPr>
              <w:t>Sep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3418E2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cs="Arial"/>
                <w:szCs w:val="18"/>
              </w:rPr>
              <w:t>(Dec.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assistant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DNS based EAS discovery for Distributed Anchor.</w:t>
            </w:r>
          </w:p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DNS based EAS discovery for Session Breakout.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847D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0847D9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D9" w:rsidRPr="006C27A4" w:rsidRDefault="000847D9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t xml:space="preserve">1. </w:t>
            </w:r>
            <w:r w:rsidRPr="006C27A4">
              <w:rPr>
                <w:rFonts w:hint="eastAsia"/>
              </w:rPr>
              <w:t>Indication</w:t>
            </w:r>
            <w:r w:rsidRPr="006C27A4">
              <w:t xml:space="preserve"> of capability of transferring the ECS address received from the 5GC via NAS to the EEC.</w:t>
            </w:r>
          </w:p>
          <w:p w:rsidR="006530C0" w:rsidRPr="006C27A4" w:rsidRDefault="006530C0" w:rsidP="001F64EF">
            <w:pPr>
              <w:spacing w:after="0"/>
            </w:pPr>
            <w:r w:rsidRPr="006C27A4">
              <w:t>2. SMF provides the ECS address(es) in ePCO to the UE during PDU Session establishment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3746A" w:rsidP="0063746A">
            <w:pPr>
              <w:spacing w:after="0"/>
            </w:pPr>
            <w:r>
              <w:t xml:space="preserve">To support the </w:t>
            </w:r>
            <w:r w:rsidRPr="00794BA0">
              <w:rPr>
                <w:lang w:eastAsia="ko-KR"/>
              </w:rPr>
              <w:t xml:space="preserve">UE </w:t>
            </w:r>
            <w:r w:rsidRPr="00042480">
              <w:rPr>
                <w:lang w:eastAsia="ko-KR"/>
              </w:rPr>
              <w:t>based EAS rediscovery</w:t>
            </w:r>
            <w:r>
              <w:rPr>
                <w:lang w:eastAsia="ko-KR"/>
              </w:rPr>
              <w:t xml:space="preserve"> in session breakout case</w:t>
            </w:r>
            <w:r w:rsidRPr="0063746A">
              <w:rPr>
                <w:rFonts w:hint="eastAsia"/>
                <w:lang w:eastAsia="ko-KR"/>
              </w:rPr>
              <w:t xml:space="preserve"> with SMF and UE enhancements over NAS</w:t>
            </w:r>
            <w:r w:rsidR="006530C0" w:rsidRPr="006C27A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6530C0" w:rsidP="001F64EF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D55385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D55385" w:rsidRPr="006C27A4" w:rsidRDefault="00D55385" w:rsidP="00D55385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6C27A4" w:rsidRDefault="00384DA1" w:rsidP="00384DA1">
            <w:pPr>
              <w:spacing w:after="0"/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D55385" w:rsidP="00D55385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6530C0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D55385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D55385" w:rsidRPr="006C27A4" w:rsidRDefault="00D55385" w:rsidP="006229C0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</w:t>
            </w:r>
            <w:r w:rsidR="006229C0" w:rsidRPr="006C27A4">
              <w:rPr>
                <w:lang w:eastAsia="zh-CN"/>
              </w:rPr>
              <w:t>User plane latency requirements in the PCC rule sent to the SMF.</w:t>
            </w:r>
          </w:p>
          <w:p w:rsidR="006229C0" w:rsidRPr="006C27A4" w:rsidRDefault="006229C0" w:rsidP="006229C0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530C0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55385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6F5A4A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6F5A4A" w:rsidRPr="006C27A4" w:rsidRDefault="006F5A4A" w:rsidP="006F5A4A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F5A4A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A4A" w:rsidRPr="006C27A4" w:rsidRDefault="006F5A4A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4E5B8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Default="004E5B83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Pr="006C27A4" w:rsidRDefault="004E5B83" w:rsidP="004E5B83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4E5B83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83" w:rsidRPr="006C27A4" w:rsidRDefault="004E5B83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6530C0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6969DC" w:rsidP="001F64EF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A87E62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87E62" w:rsidRPr="006C27A4" w:rsidRDefault="00A87E62" w:rsidP="00A87E62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4. Potential impacts on informing SMF with IP addressing information of EAS selected by DNS using AF influence on traffic routing.</w:t>
            </w:r>
          </w:p>
          <w:p w:rsidR="00A87E62" w:rsidRPr="006C27A4" w:rsidRDefault="00A87E62" w:rsidP="00A32817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5. </w:t>
            </w:r>
            <w:r w:rsidR="00A32817" w:rsidRPr="006C27A4">
              <w:rPr>
                <w:lang w:eastAsia="zh-CN"/>
              </w:rPr>
              <w:t>Supports the user plane latency requirements.</w:t>
            </w:r>
          </w:p>
          <w:p w:rsidR="00A32817" w:rsidRPr="006C27A4" w:rsidRDefault="00A32817" w:rsidP="00A32817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6. Supports the EAS IP address replacement information.</w:t>
            </w:r>
          </w:p>
          <w:p w:rsidR="00A32817" w:rsidRPr="006C27A4" w:rsidRDefault="007F291E" w:rsidP="00A3281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7. L</w:t>
            </w:r>
            <w:r w:rsidR="00A32817"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6530C0" w:rsidRPr="006C27A4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C0" w:rsidRPr="006C27A4" w:rsidRDefault="00D638A5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  <w:p w:rsidR="001F64EF" w:rsidRPr="00DA51CF" w:rsidRDefault="00384DA1" w:rsidP="00384DA1">
            <w:pPr>
              <w:spacing w:after="0"/>
              <w:rPr>
                <w:lang w:eastAsia="zh-CN"/>
              </w:rPr>
            </w:pPr>
            <w:r w:rsidRPr="00384DA1">
              <w:rPr>
                <w:rFonts w:ascii="Arial" w:hAnsi="Arial" w:cs="Arial"/>
                <w:sz w:val="18"/>
                <w:szCs w:val="18"/>
              </w:rPr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DA51CF" w:rsidRDefault="00DA51C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70D0D" w:rsidRDefault="00B70D0D" w:rsidP="00174617">
      <w:r w:rsidRPr="00B70D0D">
        <w:t>SA3 for the security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D41023" w:rsidP="001C5C86">
            <w:pPr>
              <w:pStyle w:val="TAL"/>
              <w:rPr>
                <w:lang w:eastAsia="zh-CN"/>
              </w:rPr>
            </w:pPr>
            <w:hyperlink r:id="rId13" w:tgtFrame="_blank" w:history="1">
              <w:r w:rsidR="009062D1" w:rsidRPr="009062D1">
                <w:rPr>
                  <w:lang w:eastAsia="zh-CN"/>
                </w:rPr>
                <w:t>Hisilicon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48267C" w:rsidP="001C5C86">
            <w:pPr>
              <w:pStyle w:val="TAL"/>
            </w:pP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48267C" w:rsidP="001C5C86">
            <w:pPr>
              <w:pStyle w:val="TAL"/>
            </w:pPr>
          </w:p>
        </w:tc>
      </w:tr>
      <w:tr w:rsidR="00025316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6C27A4" w:rsidRDefault="00025316" w:rsidP="001C5C86">
            <w:pPr>
              <w:pStyle w:val="TAL"/>
            </w:pPr>
          </w:p>
        </w:tc>
      </w:tr>
      <w:tr w:rsidR="00025316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6C27A4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023" w:rsidRDefault="00D41023">
      <w:r>
        <w:separator/>
      </w:r>
    </w:p>
  </w:endnote>
  <w:endnote w:type="continuationSeparator" w:id="0">
    <w:p w:rsidR="00D41023" w:rsidRDefault="00D4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023" w:rsidRDefault="00D41023">
      <w:r>
        <w:separator/>
      </w:r>
    </w:p>
  </w:footnote>
  <w:footnote w:type="continuationSeparator" w:id="0">
    <w:p w:rsidR="00D41023" w:rsidRDefault="00D41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47D9"/>
    <w:rsid w:val="000A3125"/>
    <w:rsid w:val="000B0519"/>
    <w:rsid w:val="000B1ABD"/>
    <w:rsid w:val="000B1C5A"/>
    <w:rsid w:val="000B2E79"/>
    <w:rsid w:val="000B61FD"/>
    <w:rsid w:val="000C0BF7"/>
    <w:rsid w:val="000C5FE3"/>
    <w:rsid w:val="000C6637"/>
    <w:rsid w:val="000D122A"/>
    <w:rsid w:val="000E55AD"/>
    <w:rsid w:val="000E630D"/>
    <w:rsid w:val="001001BD"/>
    <w:rsid w:val="00102222"/>
    <w:rsid w:val="00120541"/>
    <w:rsid w:val="001211F3"/>
    <w:rsid w:val="00127B5D"/>
    <w:rsid w:val="00141ADA"/>
    <w:rsid w:val="0015120C"/>
    <w:rsid w:val="00173998"/>
    <w:rsid w:val="00174617"/>
    <w:rsid w:val="001759A7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C50"/>
    <w:rsid w:val="002E6A7D"/>
    <w:rsid w:val="002E7A9E"/>
    <w:rsid w:val="002F2C1B"/>
    <w:rsid w:val="002F3C41"/>
    <w:rsid w:val="002F6C5C"/>
    <w:rsid w:val="0030045C"/>
    <w:rsid w:val="00310A0A"/>
    <w:rsid w:val="003205AD"/>
    <w:rsid w:val="0033027D"/>
    <w:rsid w:val="00335FB2"/>
    <w:rsid w:val="003418E2"/>
    <w:rsid w:val="00344158"/>
    <w:rsid w:val="00347B74"/>
    <w:rsid w:val="00355CB6"/>
    <w:rsid w:val="00366257"/>
    <w:rsid w:val="00380EDB"/>
    <w:rsid w:val="00384DA1"/>
    <w:rsid w:val="0038516D"/>
    <w:rsid w:val="003869D7"/>
    <w:rsid w:val="003A08AA"/>
    <w:rsid w:val="003A1EB0"/>
    <w:rsid w:val="003A2D46"/>
    <w:rsid w:val="003C0F14"/>
    <w:rsid w:val="003C2DA6"/>
    <w:rsid w:val="003C6DA6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338E"/>
    <w:rsid w:val="00472601"/>
    <w:rsid w:val="0048267C"/>
    <w:rsid w:val="004876B9"/>
    <w:rsid w:val="00493A79"/>
    <w:rsid w:val="00495840"/>
    <w:rsid w:val="004A40BE"/>
    <w:rsid w:val="004A6A60"/>
    <w:rsid w:val="004C0F33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11EC4"/>
    <w:rsid w:val="00612542"/>
    <w:rsid w:val="006146D2"/>
    <w:rsid w:val="00620B3F"/>
    <w:rsid w:val="006229C0"/>
    <w:rsid w:val="006239E7"/>
    <w:rsid w:val="006254C4"/>
    <w:rsid w:val="00626C59"/>
    <w:rsid w:val="006323BE"/>
    <w:rsid w:val="0063746A"/>
    <w:rsid w:val="006418C6"/>
    <w:rsid w:val="00641ED8"/>
    <w:rsid w:val="00642ED1"/>
    <w:rsid w:val="00650091"/>
    <w:rsid w:val="006530C0"/>
    <w:rsid w:val="00654893"/>
    <w:rsid w:val="006633A4"/>
    <w:rsid w:val="00671BBB"/>
    <w:rsid w:val="00682237"/>
    <w:rsid w:val="00682F9E"/>
    <w:rsid w:val="00693CA7"/>
    <w:rsid w:val="006969DC"/>
    <w:rsid w:val="006A0EF8"/>
    <w:rsid w:val="006A45BA"/>
    <w:rsid w:val="006B4280"/>
    <w:rsid w:val="006B4B1C"/>
    <w:rsid w:val="006B528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4B8E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01CFB"/>
    <w:rsid w:val="009062D1"/>
    <w:rsid w:val="00922FCB"/>
    <w:rsid w:val="00935CB0"/>
    <w:rsid w:val="009428A9"/>
    <w:rsid w:val="009437A2"/>
    <w:rsid w:val="00944B28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5110"/>
    <w:rsid w:val="00A36378"/>
    <w:rsid w:val="00A40015"/>
    <w:rsid w:val="00A47445"/>
    <w:rsid w:val="00A47ECA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58BF"/>
    <w:rsid w:val="00AB7E0E"/>
    <w:rsid w:val="00AC319A"/>
    <w:rsid w:val="00AD0751"/>
    <w:rsid w:val="00AD77C4"/>
    <w:rsid w:val="00AE25BF"/>
    <w:rsid w:val="00AF0C13"/>
    <w:rsid w:val="00B02E21"/>
    <w:rsid w:val="00B03AF5"/>
    <w:rsid w:val="00B03C01"/>
    <w:rsid w:val="00B0485E"/>
    <w:rsid w:val="00B078D6"/>
    <w:rsid w:val="00B1248D"/>
    <w:rsid w:val="00B14709"/>
    <w:rsid w:val="00B2743D"/>
    <w:rsid w:val="00B3015C"/>
    <w:rsid w:val="00B344D8"/>
    <w:rsid w:val="00B567D1"/>
    <w:rsid w:val="00B70D0D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7C9D"/>
    <w:rsid w:val="00C01E8C"/>
    <w:rsid w:val="00C02397"/>
    <w:rsid w:val="00C02DF6"/>
    <w:rsid w:val="00C03E01"/>
    <w:rsid w:val="00C1539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5A1"/>
    <w:rsid w:val="00CB0647"/>
    <w:rsid w:val="00CB4236"/>
    <w:rsid w:val="00CC1221"/>
    <w:rsid w:val="00CC72A4"/>
    <w:rsid w:val="00CD3153"/>
    <w:rsid w:val="00CE7BAE"/>
    <w:rsid w:val="00CF1AB2"/>
    <w:rsid w:val="00CF28B0"/>
    <w:rsid w:val="00CF6810"/>
    <w:rsid w:val="00D06117"/>
    <w:rsid w:val="00D31CC8"/>
    <w:rsid w:val="00D32678"/>
    <w:rsid w:val="00D41023"/>
    <w:rsid w:val="00D43967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20C37"/>
    <w:rsid w:val="00E34559"/>
    <w:rsid w:val="00E46176"/>
    <w:rsid w:val="00E52C57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15FD9"/>
    <w:rsid w:val="00F203C7"/>
    <w:rsid w:val="00F215E2"/>
    <w:rsid w:val="00F21E3F"/>
    <w:rsid w:val="00F3331A"/>
    <w:rsid w:val="00F411AF"/>
    <w:rsid w:val="00F41A27"/>
    <w:rsid w:val="00F4338D"/>
    <w:rsid w:val="00F440D3"/>
    <w:rsid w:val="00F446AC"/>
    <w:rsid w:val="00F46EAF"/>
    <w:rsid w:val="00F5774F"/>
    <w:rsid w:val="00F62688"/>
    <w:rsid w:val="00F6731D"/>
    <w:rsid w:val="00F76BE5"/>
    <w:rsid w:val="00F83D11"/>
    <w:rsid w:val="00F921F1"/>
    <w:rsid w:val="00FB127E"/>
    <w:rsid w:val="00FC0804"/>
    <w:rsid w:val="00FC3B6D"/>
    <w:rsid w:val="00FC5CB0"/>
    <w:rsid w:val="00FD3A4E"/>
    <w:rsid w:val="00FE518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E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  <w:style w:type="character" w:customStyle="1" w:styleId="CRCoverPageZchn">
    <w:name w:val="CR Cover Page Zchn"/>
    <w:link w:val="CRCoverPage"/>
    <w:locked/>
    <w:rsid w:val="00C023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baidu.com/link?url=GzTJdFmiiGUNEpWl9_FjK-G_Vr2NPMEXAGh6ZXKnlAiLBFsNyqpUSdFv4pTJDPIXvuUW48qYBf6M7hupCg8Tt8WF-GDMnTxvOphKE2Rwz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14738-E326-453E-A4F5-5704F82D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</cp:lastModifiedBy>
  <cp:revision>18</cp:revision>
  <cp:lastPrinted>2000-02-29T10:31:00Z</cp:lastPrinted>
  <dcterms:created xsi:type="dcterms:W3CDTF">2021-01-05T11:18:00Z</dcterms:created>
  <dcterms:modified xsi:type="dcterms:W3CDTF">2021-01-18T06:44:00Z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(3)iaRkLouwckckSk6AbwjaOu04/AoIQ0J/VexR7l1y38zLyvZa1awj3Ur9YdPqjnWbSEYxcG0A
U66Tb+nd2aVlM6c6agwR2upJXbFVVUNU9sTjbikK7aP9tGSHDlcNpjWsXbm0onAwcVby8od2
Jw5Bn/jr1Krl22m0fG1UvbRNGXhFmHe14VTT0L4bC0c5TXkK4BCumdv8813VmwnZFd7JlVMg
o8Nj7PLfLBdnmciRIo</vt:lpwstr>
  </property>
  <property fmtid="{D5CDD505-2E9C-101B-9397-08002B2CF9AE}" pid="9" name="_2015_ms_pID_7253431">
    <vt:lpwstr>2OyEE+9DbdVDHutQf8K8xKQV8NMGvhJToOBy8sCQ8ePDTylLLWBduA
d4AzckhMdyp/n8BUlVBGZ6nJSlmV0NQWPvjXbuKfOFYf3JsZE3ZlYrxNzDoBX4jud2Y72uCo
eOoTRUf0+2t/K5C4YIyiLMNQMKcFQcTuuyHiJN19I6UB6JrJBGXD4K35YiaMgxD031Vt8xFv
d4raYnLw1DX4+AKx0RdBJmdAREfAWibAs5i1</vt:lpwstr>
  </property>
  <property fmtid="{D5CDD505-2E9C-101B-9397-08002B2CF9AE}" pid="10" name="_2015_ms_pID_7253432">
    <vt:lpwstr>5A==</vt:lpwstr>
  </property>
</Properties>
</file>